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64C44" w:rsidRPr="00D92E50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D92E5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D92E5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64C44" w:rsidRPr="00D92E50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D92E50" w:rsidRDefault="00264C44" w:rsidP="00264C44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64C44" w:rsidRPr="00D92E50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264C44" w:rsidRPr="00D92E50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взыскании расходов на оплату услуг представителя</w:t>
      </w:r>
    </w:p>
    <w:p w:rsidR="00264C44" w:rsidRPr="00D92E50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264C44" w:rsidRPr="00D92E50" w:rsidRDefault="00264C44" w:rsidP="002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264C44" w:rsidRPr="00D92E50" w:rsidRDefault="00264C44" w:rsidP="00264C44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264C44" w:rsidRPr="00D92E50" w:rsidRDefault="00264C44" w:rsidP="00264C44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D92E50">
        <w:t>Согласно ст. 94 ГПК РФ к издержкам, связанным с рассмотрением дела, относятся расходы на оплату услуг представителей.</w:t>
      </w:r>
    </w:p>
    <w:p w:rsidR="00264C44" w:rsidRPr="00D92E50" w:rsidRDefault="00264C44" w:rsidP="00264C44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264C44" w:rsidRPr="00D92E50" w:rsidRDefault="00264C44" w:rsidP="00264C44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D92E50">
        <w:t>Согласно п.1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 статьи 96 настоящего Кодекса.</w:t>
      </w:r>
    </w:p>
    <w:p w:rsidR="00264C44" w:rsidRPr="00D92E50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В ходе рассмотрения дела мной понесены расходы на оплату услуг представителя _________ (указать, в чем заключались услуги представителя: консультации, составление искового заявления, сбор необходимых документов, представление интересов в суде).</w:t>
      </w:r>
    </w:p>
    <w:p w:rsidR="00264C44" w:rsidRPr="00D92E50" w:rsidRDefault="00264C44" w:rsidP="00264C44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D92E50">
        <w:t>Согласно п</w:t>
      </w:r>
      <w:r w:rsidR="00D92E50" w:rsidRPr="00D92E50">
        <w:t>. 1 ст.  100 ГПК РФ с</w:t>
      </w:r>
      <w:r w:rsidRPr="00D92E50">
        <w:t>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264C44" w:rsidRPr="00D92E50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предоставленные услуги мной оплачено представителю _______ руб., что подтверждается _________ (указать наименование платежного документа: квитанция, расписка).</w:t>
      </w:r>
    </w:p>
    <w:p w:rsidR="00264C44" w:rsidRPr="00D92E50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На основании вышеизложенного, руководствуясь статьями 94, 98, 100 Гражданского процессуального кодекса РФ,</w:t>
      </w:r>
    </w:p>
    <w:p w:rsidR="00264C44" w:rsidRPr="00D92E50" w:rsidRDefault="00264C44" w:rsidP="00264C4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264C44" w:rsidRPr="00D92E50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_________ (ФИО ответчика полностью) расходы на оплату услуг представителя в размере _______ руб.</w:t>
      </w:r>
    </w:p>
    <w:p w:rsidR="00264C44" w:rsidRPr="004E705E" w:rsidRDefault="004E705E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прилагаемых документов </w:t>
      </w:r>
      <w:r w:rsidRPr="004E70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64C44" w:rsidRPr="00D92E50" w:rsidRDefault="00264C44" w:rsidP="0026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расходы на оплату услуг представителя</w:t>
      </w:r>
    </w:p>
    <w:p w:rsidR="00264C44" w:rsidRPr="00D92E50" w:rsidRDefault="00264C44" w:rsidP="00264C4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                        </w:t>
      </w:r>
      <w:r w:rsidR="008D1C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(п</w:t>
      </w:r>
      <w:bookmarkStart w:id="0" w:name="_GoBack"/>
      <w:bookmarkEnd w:id="0"/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8D1CB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92E5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1E17A2" w:rsidRPr="00D92E50" w:rsidRDefault="001E17A2"/>
    <w:sectPr w:rsidR="001E17A2" w:rsidRPr="00D9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909"/>
    <w:multiLevelType w:val="multilevel"/>
    <w:tmpl w:val="A61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3"/>
    <w:rsid w:val="001E17A2"/>
    <w:rsid w:val="00264C44"/>
    <w:rsid w:val="004E705E"/>
    <w:rsid w:val="005A4ED8"/>
    <w:rsid w:val="008D1CB9"/>
    <w:rsid w:val="00955C83"/>
    <w:rsid w:val="00D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2014-05-23T09:04:00Z</dcterms:created>
  <dcterms:modified xsi:type="dcterms:W3CDTF">2014-07-05T05:36:00Z</dcterms:modified>
</cp:coreProperties>
</file>