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458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34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(должность прокурора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классный чин или звание, инициалы, фамилия)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временном отстранении подозреваемого (обвиняемого) от должности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4"/>
        <w:gridCol w:w="3227"/>
        <w:gridCol w:w="393"/>
      </w:tblGrid>
      <w:tr>
        <w:trPr>
          <w:cantSplit w:val="false"/>
        </w:trPr>
        <w:tc>
          <w:tcPr>
            <w:tcW w:w="6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ind w:left="3226" w:right="0" w:firstLine="312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 сущность подозрения (предъявленного обвинения) и обосновывается необходимость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временного отстранения подозреваемого (обвиняемого) от должности)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111 и 114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</w:t>
      </w: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5799"/>
      </w:tblGrid>
      <w:tr>
        <w:trPr>
          <w:cantSplit w:val="true"/>
        </w:trPr>
        <w:tc>
          <w:tcPr>
            <w:tcW w:w="4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временном отстранении от должности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</w:rPr>
        <w:t>(какой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6159"/>
      </w:tblGrid>
      <w:tr>
        <w:trPr>
          <w:cantSplit w:val="true"/>
        </w:trPr>
        <w:tc>
          <w:tcPr>
            <w:tcW w:w="3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подозреваемого (обвиняемого)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4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2007-08-07T13:54:00Z</dcterms:created>
  <dc:creator>ВВС</dc:creator>
  <dc:language>en-US</dc:language>
  <cp:lastModifiedBy>Сергей</cp:lastModifiedBy>
  <cp:lastPrinted>2002-03-13T14:32:00Z</cp:lastPrinted>
  <dcterms:modified xsi:type="dcterms:W3CDTF">2014-05-15T18:10:00Z</dcterms:modified>
  <cp:revision>8</cp:revision>
  <dc:title>Бланк 122</dc:title>
</cp:coreProperties>
</file>